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B7" w:rsidRPr="009F5CB7" w:rsidRDefault="009F5CB7" w:rsidP="009F5CB7">
      <w:pPr>
        <w:rPr>
          <w:rFonts w:ascii="Times New Roman" w:hAnsi="Times New Roman" w:cs="Times New Roman"/>
          <w:b/>
        </w:rPr>
      </w:pPr>
      <w:r w:rsidRPr="009F5CB7">
        <w:rPr>
          <w:rFonts w:ascii="Times New Roman" w:hAnsi="Times New Roman" w:cs="Times New Roman"/>
          <w:b/>
        </w:rPr>
        <w:t xml:space="preserve">ΣΥΣΚΕΥΗ ΔΙΟΥΡΗΘΡΙΚΩΝ ΕΦΑΡΜΟΓΩΝ (ΟΥΡΟΛΟΓΙΚΟ ΣΕΤ 2 </w:t>
      </w:r>
      <w:r w:rsidRPr="009F5CB7">
        <w:rPr>
          <w:rFonts w:ascii="Times New Roman" w:hAnsi="Times New Roman" w:cs="Times New Roman"/>
          <w:b/>
          <w:lang w:val="en-US"/>
        </w:rPr>
        <w:t>WAY</w:t>
      </w:r>
      <w:r w:rsidRPr="009F5CB7">
        <w:rPr>
          <w:rFonts w:ascii="Times New Roman" w:hAnsi="Times New Roman" w:cs="Times New Roman"/>
          <w:b/>
        </w:rPr>
        <w:t>)</w:t>
      </w:r>
    </w:p>
    <w:p w:rsidR="009F5CB7" w:rsidRPr="009F5CB7" w:rsidRDefault="009F5CB7" w:rsidP="009F5CB7">
      <w:pPr>
        <w:spacing w:line="480" w:lineRule="auto"/>
        <w:rPr>
          <w:rFonts w:ascii="Times New Roman" w:hAnsi="Times New Roman" w:cs="Times New Roman"/>
          <w:sz w:val="23"/>
          <w:szCs w:val="23"/>
          <w:lang w:val="en-US"/>
        </w:rPr>
      </w:pPr>
    </w:p>
    <w:p w:rsidR="009F5CB7" w:rsidRPr="009F5CB7" w:rsidRDefault="009F5CB7" w:rsidP="009F5CB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3"/>
          <w:szCs w:val="23"/>
        </w:rPr>
      </w:pPr>
      <w:r w:rsidRPr="009F5CB7">
        <w:rPr>
          <w:rFonts w:ascii="Times New Roman" w:hAnsi="Times New Roman" w:cs="Times New Roman"/>
          <w:sz w:val="23"/>
          <w:szCs w:val="23"/>
        </w:rPr>
        <w:t>Να έχει δύο κώνους με προστατευτικά καλύμματα.</w:t>
      </w:r>
    </w:p>
    <w:p w:rsidR="009F5CB7" w:rsidRPr="009F5CB7" w:rsidRDefault="009F5CB7" w:rsidP="009F5CB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3"/>
          <w:szCs w:val="23"/>
        </w:rPr>
      </w:pPr>
      <w:r w:rsidRPr="009F5CB7">
        <w:rPr>
          <w:rFonts w:ascii="Times New Roman" w:hAnsi="Times New Roman" w:cs="Times New Roman"/>
          <w:sz w:val="23"/>
          <w:szCs w:val="23"/>
        </w:rPr>
        <w:t>Να  φέρει διακόπτες ροής σε κάθε κώνο.</w:t>
      </w:r>
    </w:p>
    <w:p w:rsidR="009F5CB7" w:rsidRPr="009F5CB7" w:rsidRDefault="009F5CB7" w:rsidP="009F5CB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3"/>
          <w:szCs w:val="23"/>
        </w:rPr>
      </w:pPr>
      <w:r w:rsidRPr="009F5CB7">
        <w:rPr>
          <w:rFonts w:ascii="Times New Roman" w:hAnsi="Times New Roman" w:cs="Times New Roman"/>
          <w:sz w:val="23"/>
          <w:szCs w:val="23"/>
        </w:rPr>
        <w:t>Να φέρει σταγονομετρικό θάλαμο.</w:t>
      </w:r>
    </w:p>
    <w:p w:rsidR="009F5CB7" w:rsidRPr="009F5CB7" w:rsidRDefault="009F5CB7" w:rsidP="009F5CB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3"/>
          <w:szCs w:val="23"/>
        </w:rPr>
      </w:pPr>
      <w:r w:rsidRPr="009F5CB7">
        <w:rPr>
          <w:rFonts w:ascii="Times New Roman" w:hAnsi="Times New Roman" w:cs="Times New Roman"/>
          <w:sz w:val="23"/>
          <w:szCs w:val="23"/>
        </w:rPr>
        <w:t xml:space="preserve">Να ρυθμιστή ροής και άκρο σύνδεσης πολλαπλών διαμέτρων. </w:t>
      </w:r>
    </w:p>
    <w:p w:rsidR="00A72F4F" w:rsidRPr="009F5CB7" w:rsidRDefault="009F5CB7" w:rsidP="009F5CB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3"/>
          <w:szCs w:val="23"/>
        </w:rPr>
      </w:pPr>
      <w:r w:rsidRPr="009F5CB7">
        <w:rPr>
          <w:rFonts w:ascii="Times New Roman" w:hAnsi="Times New Roman" w:cs="Times New Roman"/>
          <w:sz w:val="23"/>
          <w:szCs w:val="23"/>
        </w:rPr>
        <w:t>Να είναι μιας χρήσης αποστειρωμένο και ατομικά συσκευασμένο.</w:t>
      </w:r>
    </w:p>
    <w:p w:rsidR="009F5CB7" w:rsidRPr="009F5CB7" w:rsidRDefault="009F5CB7" w:rsidP="009F5CB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3"/>
          <w:szCs w:val="23"/>
          <w:lang w:val="en-US"/>
        </w:rPr>
      </w:pPr>
      <w:r w:rsidRPr="009F5CB7">
        <w:rPr>
          <w:rFonts w:ascii="Times New Roman" w:hAnsi="Times New Roman" w:cs="Times New Roman"/>
          <w:sz w:val="23"/>
          <w:szCs w:val="23"/>
        </w:rPr>
        <w:t xml:space="preserve">Να φέρει σήμανση </w:t>
      </w:r>
      <w:r w:rsidRPr="009F5CB7">
        <w:rPr>
          <w:rFonts w:ascii="Times New Roman" w:hAnsi="Times New Roman" w:cs="Times New Roman"/>
          <w:sz w:val="23"/>
          <w:szCs w:val="23"/>
          <w:lang w:val="en-US"/>
        </w:rPr>
        <w:t>CE.</w:t>
      </w:r>
    </w:p>
    <w:sectPr w:rsidR="009F5CB7" w:rsidRPr="009F5CB7" w:rsidSect="00A72F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115AF"/>
    <w:multiLevelType w:val="hybridMultilevel"/>
    <w:tmpl w:val="2A96042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F5CB7"/>
    <w:rsid w:val="00070CBC"/>
    <w:rsid w:val="00110E8A"/>
    <w:rsid w:val="009F5CB7"/>
    <w:rsid w:val="00A72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C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264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Σκαλίγκου Πένυ</dc:creator>
  <cp:lastModifiedBy>Σκαλίγκου Πένυ</cp:lastModifiedBy>
  <cp:revision>2</cp:revision>
  <cp:lastPrinted>2015-11-24T14:16:00Z</cp:lastPrinted>
  <dcterms:created xsi:type="dcterms:W3CDTF">2015-11-24T14:17:00Z</dcterms:created>
  <dcterms:modified xsi:type="dcterms:W3CDTF">2015-11-24T14:17:00Z</dcterms:modified>
</cp:coreProperties>
</file>